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8DC0" w14:textId="26EC2C8E" w:rsidR="00244BF9" w:rsidRDefault="00244BF9" w:rsidP="00B518F2">
      <w:pPr>
        <w:jc w:val="both"/>
      </w:pPr>
    </w:p>
    <w:p w14:paraId="348EEB49" w14:textId="495EA771" w:rsidR="006963C8" w:rsidRDefault="00B518F2" w:rsidP="00B518F2">
      <w:pPr>
        <w:jc w:val="center"/>
        <w:rPr>
          <w:b/>
        </w:rPr>
      </w:pPr>
      <w:r>
        <w:rPr>
          <w:b/>
        </w:rPr>
        <w:t xml:space="preserve">V E N D É G T Á J É K O Z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Ó   A - Z - </w:t>
      </w:r>
      <w:proofErr w:type="spellStart"/>
      <w:r>
        <w:rPr>
          <w:b/>
        </w:rPr>
        <w:t>ig</w:t>
      </w:r>
      <w:proofErr w:type="spellEnd"/>
    </w:p>
    <w:p w14:paraId="322FB459" w14:textId="77777777" w:rsidR="00B518F2" w:rsidRPr="006963C8" w:rsidRDefault="00B518F2" w:rsidP="00B518F2">
      <w:pPr>
        <w:jc w:val="center"/>
        <w:rPr>
          <w:b/>
        </w:rPr>
      </w:pPr>
    </w:p>
    <w:p w14:paraId="70594CE9" w14:textId="0B31E16E" w:rsidR="006963C8" w:rsidRDefault="006963C8" w:rsidP="00B518F2">
      <w:pPr>
        <w:jc w:val="both"/>
      </w:pPr>
      <w:r w:rsidRPr="006963C8">
        <w:rPr>
          <w:b/>
        </w:rPr>
        <w:t>24 órás biztonságos csomagmegőrzés</w:t>
      </w:r>
      <w:r>
        <w:t xml:space="preserve"> - Érkező és távozó vendégek részére. Igényét jelezze a recepción. </w:t>
      </w:r>
    </w:p>
    <w:p w14:paraId="13A1FECC" w14:textId="50008297" w:rsidR="00E13AA8" w:rsidRDefault="00E13AA8" w:rsidP="00B518F2">
      <w:pPr>
        <w:jc w:val="both"/>
      </w:pPr>
      <w:proofErr w:type="gramStart"/>
      <w:r w:rsidRPr="00E13AA8">
        <w:rPr>
          <w:b/>
        </w:rPr>
        <w:t>Aktív</w:t>
      </w:r>
      <w:proofErr w:type="gramEnd"/>
      <w:r w:rsidRPr="00E13AA8">
        <w:rPr>
          <w:b/>
        </w:rPr>
        <w:t xml:space="preserve"> kikapcsolódási lehetőségek</w:t>
      </w:r>
      <w:r w:rsidR="00B518F2">
        <w:t xml:space="preserve"> -</w:t>
      </w:r>
      <w:r>
        <w:t xml:space="preserve"> kosárlabdapalánk, pingpongasztal, csocsóasztal áll a vendégek rendelkezésére teljes felszereléssel. </w:t>
      </w:r>
      <w:r w:rsidR="00416A7D">
        <w:t xml:space="preserve">Kosárlabda, pingpongütő és labda igényét </w:t>
      </w:r>
      <w:proofErr w:type="gramStart"/>
      <w:r w:rsidR="00416A7D">
        <w:t>kérjük</w:t>
      </w:r>
      <w:proofErr w:type="gramEnd"/>
      <w:r w:rsidR="00416A7D">
        <w:t xml:space="preserve"> a recepción jelezze. </w:t>
      </w:r>
      <w:r w:rsidR="006A413E">
        <w:t>A csocsóasztal az étkezőben kialakított gyereksarokban áll rendelkezésre.</w:t>
      </w:r>
      <w:r w:rsidR="009409BF">
        <w:t xml:space="preserve"> Külön térítés ellenében </w:t>
      </w:r>
      <w:proofErr w:type="spellStart"/>
      <w:r w:rsidR="009409BF">
        <w:t>trackingbotot</w:t>
      </w:r>
      <w:proofErr w:type="spellEnd"/>
      <w:r w:rsidR="009409BF">
        <w:t xml:space="preserve">, valamint kerékpár kölcsönzési lehetőséget biztosítunk. </w:t>
      </w:r>
    </w:p>
    <w:p w14:paraId="53ABD08D" w14:textId="74E5C44D" w:rsidR="00C074C2" w:rsidRDefault="00C074C2" w:rsidP="00B518F2">
      <w:pPr>
        <w:jc w:val="both"/>
      </w:pPr>
      <w:proofErr w:type="gramStart"/>
      <w:r w:rsidRPr="00C074C2">
        <w:rPr>
          <w:b/>
        </w:rPr>
        <w:t>Aktuális</w:t>
      </w:r>
      <w:proofErr w:type="gramEnd"/>
      <w:r w:rsidRPr="00C074C2">
        <w:rPr>
          <w:b/>
        </w:rPr>
        <w:t xml:space="preserve"> folyóiratok, magazinok</w:t>
      </w:r>
      <w:r w:rsidR="00B518F2">
        <w:t xml:space="preserve"> -</w:t>
      </w:r>
      <w:r>
        <w:t xml:space="preserve"> a recepción elérhetőek. </w:t>
      </w:r>
    </w:p>
    <w:p w14:paraId="6BA1B195" w14:textId="77777777" w:rsidR="006963C8" w:rsidRDefault="006963C8" w:rsidP="00B518F2">
      <w:pPr>
        <w:jc w:val="both"/>
      </w:pPr>
      <w:r w:rsidRPr="006963C8">
        <w:rPr>
          <w:b/>
        </w:rPr>
        <w:t xml:space="preserve">Ágynemű </w:t>
      </w:r>
      <w:r>
        <w:t xml:space="preserve">- Heti minimum kétszeri cseréje. </w:t>
      </w:r>
    </w:p>
    <w:p w14:paraId="2375C951" w14:textId="7F9E805D" w:rsidR="006963C8" w:rsidRDefault="006963C8" w:rsidP="00B518F2">
      <w:pPr>
        <w:jc w:val="both"/>
      </w:pPr>
      <w:r w:rsidRPr="006963C8">
        <w:rPr>
          <w:b/>
        </w:rPr>
        <w:t>Ágynemű napi cseréje</w:t>
      </w:r>
      <w:r>
        <w:t xml:space="preserve"> - Kérés esetén, </w:t>
      </w:r>
      <w:r w:rsidR="00186E96">
        <w:t xml:space="preserve">1000.- </w:t>
      </w:r>
      <w:proofErr w:type="gramStart"/>
      <w:r w:rsidR="00186E96">
        <w:t xml:space="preserve">Ft  </w:t>
      </w:r>
      <w:r>
        <w:t>térítés</w:t>
      </w:r>
      <w:proofErr w:type="gramEnd"/>
      <w:r>
        <w:t xml:space="preserve"> ellenében, igényét jelezze a recepción vagy a személyzetnél. </w:t>
      </w:r>
    </w:p>
    <w:p w14:paraId="7EAF7215" w14:textId="1299F09B" w:rsidR="006A413E" w:rsidRDefault="006A413E" w:rsidP="00B518F2">
      <w:pPr>
        <w:jc w:val="both"/>
      </w:pPr>
      <w:r w:rsidRPr="006A413E">
        <w:rPr>
          <w:b/>
        </w:rPr>
        <w:t>Beltéri főzési lehetőség</w:t>
      </w:r>
      <w:r w:rsidR="00B518F2">
        <w:t xml:space="preserve"> -</w:t>
      </w:r>
      <w:r>
        <w:t xml:space="preserve"> a közösségi épületben kialakított konyha áll kedves vendégeink rendelkezésére.</w:t>
      </w:r>
    </w:p>
    <w:p w14:paraId="6C50DF9B" w14:textId="77777777" w:rsidR="006963C8" w:rsidRDefault="006963C8" w:rsidP="00B518F2">
      <w:pPr>
        <w:jc w:val="both"/>
      </w:pPr>
      <w:r w:rsidRPr="006963C8">
        <w:rPr>
          <w:b/>
        </w:rPr>
        <w:t>Cipőápoló eszközök</w:t>
      </w:r>
      <w:r>
        <w:t xml:space="preserve"> - Kérésre biztosítjuk a recepción. </w:t>
      </w:r>
    </w:p>
    <w:p w14:paraId="2C1E0F56" w14:textId="3E31673E" w:rsidR="006963C8" w:rsidRDefault="006963C8" w:rsidP="00B518F2">
      <w:pPr>
        <w:jc w:val="both"/>
      </w:pPr>
      <w:r w:rsidRPr="006963C8">
        <w:rPr>
          <w:b/>
        </w:rPr>
        <w:t>Csomagszállítás</w:t>
      </w:r>
      <w:r>
        <w:t xml:space="preserve"> - Igény szerint, kérésre (szobába/szobából)</w:t>
      </w:r>
      <w:r w:rsidR="00186E96">
        <w:t xml:space="preserve"> ingyenesen</w:t>
      </w:r>
      <w:r>
        <w:t xml:space="preserve">. </w:t>
      </w:r>
    </w:p>
    <w:p w14:paraId="4677335E" w14:textId="36BDEDFD" w:rsidR="00186E96" w:rsidRDefault="006963C8" w:rsidP="00B518F2">
      <w:pPr>
        <w:jc w:val="both"/>
      </w:pPr>
      <w:r w:rsidRPr="006963C8">
        <w:rPr>
          <w:b/>
        </w:rPr>
        <w:t>Dohányzás</w:t>
      </w:r>
      <w:r>
        <w:t xml:space="preserve"> </w:t>
      </w:r>
      <w:r w:rsidR="00186E96">
        <w:t>–</w:t>
      </w:r>
      <w:r>
        <w:t xml:space="preserve"> </w:t>
      </w:r>
      <w:proofErr w:type="gramStart"/>
      <w:r w:rsidR="00186E96">
        <w:t>A</w:t>
      </w:r>
      <w:proofErr w:type="gramEnd"/>
      <w:r w:rsidR="00186E96">
        <w:t xml:space="preserve"> szobák mindegyike nemdohányzó. Dohányzási lehetőség a szobák előtti teraszon</w:t>
      </w:r>
      <w:r w:rsidR="00416A7D">
        <w:t>, illetve a kijelölt dohányzóhelyeken</w:t>
      </w:r>
      <w:r w:rsidR="00186E96">
        <w:t xml:space="preserve"> biztosított.</w:t>
      </w:r>
    </w:p>
    <w:p w14:paraId="320DFE29" w14:textId="77777777" w:rsidR="006963C8" w:rsidRDefault="006963C8" w:rsidP="00B518F2">
      <w:pPr>
        <w:jc w:val="both"/>
      </w:pPr>
      <w:r w:rsidRPr="006963C8">
        <w:rPr>
          <w:b/>
        </w:rPr>
        <w:t>Esernyő</w:t>
      </w:r>
      <w:r>
        <w:t xml:space="preserve"> - A recepción áll rendelkezésre. </w:t>
      </w:r>
    </w:p>
    <w:p w14:paraId="000D10E7" w14:textId="77777777" w:rsidR="006963C8" w:rsidRDefault="006963C8" w:rsidP="00B518F2">
      <w:pPr>
        <w:jc w:val="both"/>
      </w:pPr>
      <w:r w:rsidRPr="006963C8">
        <w:rPr>
          <w:b/>
        </w:rPr>
        <w:t>Etetőszék</w:t>
      </w:r>
      <w:r>
        <w:t xml:space="preserve"> - Kérésre díjtalanul biztosítjuk az éttermünkben. </w:t>
      </w:r>
    </w:p>
    <w:p w14:paraId="36C465E0" w14:textId="06044FBC" w:rsidR="006963C8" w:rsidRDefault="006963C8" w:rsidP="00B518F2">
      <w:pPr>
        <w:jc w:val="both"/>
      </w:pPr>
      <w:r w:rsidRPr="006963C8">
        <w:rPr>
          <w:b/>
        </w:rPr>
        <w:t>Étterem</w:t>
      </w:r>
      <w:r>
        <w:t xml:space="preserve"> - Nyitva a hét minden napján 8:00-10:00 óra között.</w:t>
      </w:r>
    </w:p>
    <w:p w14:paraId="6E73A341" w14:textId="20A99BBB" w:rsidR="00F77168" w:rsidRDefault="00F77168" w:rsidP="00B518F2">
      <w:pPr>
        <w:jc w:val="both"/>
      </w:pPr>
      <w:r w:rsidRPr="00F77168">
        <w:rPr>
          <w:b/>
        </w:rPr>
        <w:t>Filagória</w:t>
      </w:r>
      <w:r>
        <w:t xml:space="preserve"> – az udvaron a közösségi épület mellett található kültéri sütési-főzési (</w:t>
      </w:r>
      <w:proofErr w:type="spellStart"/>
      <w:r>
        <w:t>grillezési</w:t>
      </w:r>
      <w:proofErr w:type="spellEnd"/>
      <w:r>
        <w:t>, bográcsozási, szalon</w:t>
      </w:r>
      <w:r w:rsidR="00CF7B68">
        <w:t>n</w:t>
      </w:r>
      <w:r>
        <w:t xml:space="preserve">asütési lehetőséggel) lehetőséggel, illetve kültéri padokkal és asztalokkal. </w:t>
      </w:r>
    </w:p>
    <w:p w14:paraId="34EAD780" w14:textId="39BF6370" w:rsidR="006963C8" w:rsidRDefault="006963C8" w:rsidP="00B518F2">
      <w:pPr>
        <w:jc w:val="both"/>
      </w:pPr>
      <w:r w:rsidRPr="006963C8">
        <w:rPr>
          <w:b/>
        </w:rPr>
        <w:t>Fizetőeszközök</w:t>
      </w:r>
      <w:r>
        <w:t xml:space="preserve"> - Készpénz (forint, euro), bankkártya, hitelkártya, SZÉP kártya, átutalás. </w:t>
      </w:r>
    </w:p>
    <w:p w14:paraId="7E5681D9" w14:textId="337444CF" w:rsidR="00B47E43" w:rsidRDefault="00B47E43" w:rsidP="00B518F2">
      <w:pPr>
        <w:jc w:val="both"/>
      </w:pPr>
      <w:proofErr w:type="spellStart"/>
      <w:r w:rsidRPr="00B47E43">
        <w:rPr>
          <w:b/>
        </w:rPr>
        <w:t>Grillezési</w:t>
      </w:r>
      <w:proofErr w:type="spellEnd"/>
      <w:r w:rsidRPr="00B47E43">
        <w:rPr>
          <w:b/>
        </w:rPr>
        <w:t xml:space="preserve"> lehetőség</w:t>
      </w:r>
      <w:r w:rsidR="00B518F2">
        <w:t xml:space="preserve"> -</w:t>
      </w:r>
      <w:r>
        <w:t xml:space="preserve"> kültéri sütési-főzési lehetőség kerti padokkal és asztalokkal a filagóriában. </w:t>
      </w:r>
    </w:p>
    <w:p w14:paraId="0D77CD5E" w14:textId="4DCD091F" w:rsidR="006963C8" w:rsidRDefault="006963C8" w:rsidP="00B518F2">
      <w:pPr>
        <w:jc w:val="both"/>
      </w:pPr>
      <w:r w:rsidRPr="006963C8">
        <w:rPr>
          <w:b/>
        </w:rPr>
        <w:t>Hajszárító</w:t>
      </w:r>
      <w:r>
        <w:t xml:space="preserve"> - Minden fürdőszobában található. </w:t>
      </w:r>
    </w:p>
    <w:p w14:paraId="3571106C" w14:textId="77777777" w:rsidR="00F1625C" w:rsidRDefault="00F1625C" w:rsidP="00B518F2">
      <w:pPr>
        <w:jc w:val="both"/>
      </w:pPr>
      <w:r>
        <w:rPr>
          <w:b/>
        </w:rPr>
        <w:t xml:space="preserve">Igényelhető </w:t>
      </w:r>
      <w:proofErr w:type="gramStart"/>
      <w:r>
        <w:rPr>
          <w:b/>
        </w:rPr>
        <w:t>tartalék t</w:t>
      </w:r>
      <w:r w:rsidRPr="00F1625C">
        <w:rPr>
          <w:b/>
        </w:rPr>
        <w:t>akaró</w:t>
      </w:r>
      <w:proofErr w:type="gramEnd"/>
      <w:r w:rsidRPr="00F1625C">
        <w:rPr>
          <w:b/>
        </w:rPr>
        <w:t>, párna</w:t>
      </w:r>
      <w:r>
        <w:t xml:space="preserve"> - A szobában megtalálható ágyneműn felüli igényét jelezze a recepción.</w:t>
      </w:r>
    </w:p>
    <w:p w14:paraId="398208C5" w14:textId="3468CC8F" w:rsidR="006963C8" w:rsidRDefault="006963C8" w:rsidP="00B518F2">
      <w:pPr>
        <w:jc w:val="both"/>
      </w:pPr>
      <w:r w:rsidRPr="006963C8">
        <w:rPr>
          <w:b/>
        </w:rPr>
        <w:lastRenderedPageBreak/>
        <w:t xml:space="preserve">Internet, </w:t>
      </w:r>
      <w:proofErr w:type="spellStart"/>
      <w:r w:rsidRPr="006963C8">
        <w:rPr>
          <w:b/>
        </w:rPr>
        <w:t>wifi</w:t>
      </w:r>
      <w:proofErr w:type="spellEnd"/>
      <w:r w:rsidRPr="006963C8">
        <w:rPr>
          <w:b/>
        </w:rPr>
        <w:t xml:space="preserve"> szolgáltatás</w:t>
      </w:r>
      <w:r>
        <w:t xml:space="preserve"> - Minden szobában és a közösségi területeken díjtalan. </w:t>
      </w:r>
      <w:proofErr w:type="spellStart"/>
      <w:r>
        <w:t>Panziónkban</w:t>
      </w:r>
      <w:proofErr w:type="spellEnd"/>
      <w:r>
        <w:t xml:space="preserve"> 3 WI-FI erősítő került elhelyezésre. Kérjük, keresse a legerősebb jelet. A jelszóval minden erősítőhöz tud csatlakozni. Jelszó: megegyezik a kiválasztott hálózat nevével.</w:t>
      </w:r>
    </w:p>
    <w:p w14:paraId="337C48BD" w14:textId="6C6AE4AC" w:rsidR="006A413E" w:rsidRDefault="006A413E" w:rsidP="00B518F2">
      <w:pPr>
        <w:jc w:val="both"/>
      </w:pPr>
      <w:r w:rsidRPr="006A413E">
        <w:rPr>
          <w:b/>
        </w:rPr>
        <w:t>Jakuzzi</w:t>
      </w:r>
      <w:r w:rsidR="00B518F2">
        <w:t xml:space="preserve"> -</w:t>
      </w:r>
      <w:r>
        <w:t xml:space="preserve"> A jakuzzi az udvaron található. Naponta 15:00 órától 21:00 óráig áll a vendégek rendelkezésére.</w:t>
      </w:r>
    </w:p>
    <w:p w14:paraId="605B68C1" w14:textId="77777777" w:rsidR="00C5439E" w:rsidRDefault="006963C8" w:rsidP="00B518F2">
      <w:pPr>
        <w:spacing w:after="0"/>
        <w:jc w:val="both"/>
      </w:pPr>
      <w:proofErr w:type="gramStart"/>
      <w:r w:rsidRPr="006963C8">
        <w:rPr>
          <w:b/>
        </w:rPr>
        <w:t>Kerékpár</w:t>
      </w:r>
      <w:r>
        <w:t xml:space="preserve"> </w:t>
      </w:r>
      <w:r w:rsidRPr="006963C8">
        <w:rPr>
          <w:b/>
        </w:rPr>
        <w:t>kölcsönzés</w:t>
      </w:r>
      <w:proofErr w:type="gramEnd"/>
      <w:r>
        <w:t xml:space="preserve"> - Igényét jelezze a recepción, térítés ellenében igénybe vehető szolgáltatás.</w:t>
      </w:r>
      <w:r w:rsidR="00186E96">
        <w:t xml:space="preserve"> Térítési díjaink:</w:t>
      </w:r>
    </w:p>
    <w:p w14:paraId="40692F4A" w14:textId="27E1B6CA" w:rsidR="00C5439E" w:rsidRDefault="00C5439E" w:rsidP="00B518F2">
      <w:pPr>
        <w:spacing w:after="0"/>
        <w:jc w:val="both"/>
      </w:pPr>
      <w:r>
        <w:t>1 órára</w:t>
      </w:r>
      <w:r w:rsidR="00F1625C">
        <w:t>: 500.- Ft</w:t>
      </w:r>
      <w:r>
        <w:t xml:space="preserve"> </w:t>
      </w:r>
    </w:p>
    <w:p w14:paraId="37CCFCDA" w14:textId="62233A29" w:rsidR="00C5439E" w:rsidRDefault="00C5439E" w:rsidP="00B518F2">
      <w:pPr>
        <w:spacing w:after="0"/>
        <w:jc w:val="both"/>
      </w:pPr>
      <w:r>
        <w:t>2 órára: 900.- Ft</w:t>
      </w:r>
    </w:p>
    <w:p w14:paraId="7E730788" w14:textId="230AC940" w:rsidR="00C5439E" w:rsidRDefault="00C5439E" w:rsidP="00B518F2">
      <w:pPr>
        <w:spacing w:after="0"/>
        <w:jc w:val="both"/>
      </w:pPr>
      <w:r>
        <w:t xml:space="preserve">3 órára: 1.200.- Ft  </w:t>
      </w:r>
    </w:p>
    <w:p w14:paraId="52D781E1" w14:textId="77777777" w:rsidR="00F1625C" w:rsidRDefault="00C5439E" w:rsidP="00B518F2">
      <w:pPr>
        <w:spacing w:after="0"/>
        <w:jc w:val="both"/>
      </w:pPr>
      <w:proofErr w:type="gramStart"/>
      <w:r>
        <w:t>egész</w:t>
      </w:r>
      <w:proofErr w:type="gramEnd"/>
      <w:r>
        <w:t xml:space="preserve"> napra: 2.500.- Ft</w:t>
      </w:r>
    </w:p>
    <w:p w14:paraId="5A9D1BF1" w14:textId="5EFAB3FB" w:rsidR="006963C8" w:rsidRDefault="006963C8" w:rsidP="00B518F2">
      <w:pPr>
        <w:spacing w:after="0"/>
        <w:jc w:val="both"/>
      </w:pPr>
      <w:r>
        <w:t xml:space="preserve"> </w:t>
      </w:r>
    </w:p>
    <w:p w14:paraId="06BA983A" w14:textId="77777777" w:rsidR="006963C8" w:rsidRDefault="006963C8" w:rsidP="00B518F2">
      <w:pPr>
        <w:jc w:val="both"/>
      </w:pPr>
      <w:r w:rsidRPr="006963C8">
        <w:rPr>
          <w:b/>
        </w:rPr>
        <w:t>Késői</w:t>
      </w:r>
      <w:r>
        <w:t xml:space="preserve"> </w:t>
      </w:r>
      <w:r w:rsidRPr="006963C8">
        <w:rPr>
          <w:b/>
        </w:rPr>
        <w:t>kijelentkezés</w:t>
      </w:r>
      <w:r>
        <w:t xml:space="preserve"> - Térítés ellenében, lehetőség szerint, igényét jelezze a recepción. Legkésőbbi kijelentkezés ideje 17 óra. </w:t>
      </w:r>
    </w:p>
    <w:p w14:paraId="104D85FC" w14:textId="106DCDB2" w:rsidR="006963C8" w:rsidRDefault="006963C8" w:rsidP="00B518F2">
      <w:pPr>
        <w:jc w:val="both"/>
      </w:pPr>
      <w:r w:rsidRPr="006963C8">
        <w:rPr>
          <w:b/>
        </w:rPr>
        <w:t>Kijelentkezés</w:t>
      </w:r>
      <w:r>
        <w:t xml:space="preserve"> - Távozás napján 11:00 óráig. </w:t>
      </w:r>
    </w:p>
    <w:p w14:paraId="5F78E0A2" w14:textId="2DA8BB41" w:rsidR="00B47E43" w:rsidRDefault="00B518F2" w:rsidP="00B518F2">
      <w:pPr>
        <w:jc w:val="both"/>
      </w:pPr>
      <w:r>
        <w:rPr>
          <w:b/>
        </w:rPr>
        <w:t>Köntös -</w:t>
      </w:r>
      <w:r w:rsidR="00B47E43">
        <w:t xml:space="preserve"> a szobában bekészítve. </w:t>
      </w:r>
    </w:p>
    <w:p w14:paraId="3D247B10" w14:textId="37848E86" w:rsidR="00B518F2" w:rsidRDefault="00B518F2" w:rsidP="00B518F2">
      <w:pPr>
        <w:jc w:val="both"/>
      </w:pPr>
      <w:r w:rsidRPr="00B518F2">
        <w:rPr>
          <w:b/>
        </w:rPr>
        <w:t>Közösségi tér</w:t>
      </w:r>
      <w:r>
        <w:t xml:space="preserve"> – a főépülettől különálló épületben alakítottuk ki a közösségi teret, amely alkalmas 24-30 fős családi – baráti rendezvények lebonyolítására, bel- és kültéri sütési-főzési és étkezési lehetőséggel, internettel. A közösségi épületben található a szauna is, és innen nyílik a jakuzzi. </w:t>
      </w:r>
    </w:p>
    <w:p w14:paraId="27966F54" w14:textId="5A8C0373" w:rsidR="00F77168" w:rsidRDefault="00F77168" w:rsidP="00B518F2">
      <w:pPr>
        <w:jc w:val="both"/>
      </w:pPr>
      <w:r w:rsidRPr="00F77168">
        <w:rPr>
          <w:b/>
        </w:rPr>
        <w:t>Kültéri sütési-főzési lehetőség</w:t>
      </w:r>
      <w:r w:rsidR="00B518F2">
        <w:t xml:space="preserve"> -</w:t>
      </w:r>
      <w:r>
        <w:t xml:space="preserve"> a filagóriában </w:t>
      </w:r>
      <w:proofErr w:type="spellStart"/>
      <w:r>
        <w:t>grillezési</w:t>
      </w:r>
      <w:proofErr w:type="spellEnd"/>
      <w:r>
        <w:t xml:space="preserve"> lehetőség (grillsütő), bográcsozási lehetőség és szalonnasütési lehetőség áll vendégeink rendelkezésére. </w:t>
      </w:r>
    </w:p>
    <w:p w14:paraId="5B568458" w14:textId="77777777" w:rsidR="006963C8" w:rsidRDefault="006963C8" w:rsidP="00B518F2">
      <w:pPr>
        <w:jc w:val="both"/>
      </w:pPr>
      <w:r w:rsidRPr="006963C8">
        <w:rPr>
          <w:b/>
        </w:rPr>
        <w:t>Légkondicionáló</w:t>
      </w:r>
      <w:r>
        <w:t xml:space="preserve"> - Fűtő, hűtő, ventilátor </w:t>
      </w:r>
      <w:proofErr w:type="gramStart"/>
      <w:r>
        <w:t>funkciók</w:t>
      </w:r>
      <w:proofErr w:type="gramEnd"/>
      <w:r>
        <w:t xml:space="preserve">, távirányító a szobában elhelyezve. </w:t>
      </w:r>
    </w:p>
    <w:p w14:paraId="6DD15EF8" w14:textId="0141003E" w:rsidR="006963C8" w:rsidRDefault="006963C8" w:rsidP="00B518F2">
      <w:pPr>
        <w:jc w:val="both"/>
      </w:pPr>
      <w:r w:rsidRPr="00271008">
        <w:rPr>
          <w:b/>
        </w:rPr>
        <w:t>Mosás</w:t>
      </w:r>
      <w:r>
        <w:t xml:space="preserve"> - Térítés ellenében igénybe vehető szolgáltatás, igényét jelezze a recepción vagy a személyzetnél. </w:t>
      </w:r>
      <w:r w:rsidR="00271008">
        <w:t xml:space="preserve">Mosás díja: ruhadarabonként 500.- Ft. </w:t>
      </w:r>
    </w:p>
    <w:p w14:paraId="57799D6E" w14:textId="7FEB8910" w:rsidR="006963C8" w:rsidRDefault="006963C8" w:rsidP="00B518F2">
      <w:pPr>
        <w:jc w:val="both"/>
      </w:pPr>
      <w:r w:rsidRPr="00271008">
        <w:rPr>
          <w:b/>
        </w:rPr>
        <w:t xml:space="preserve">Nyomtatási </w:t>
      </w:r>
      <w:r w:rsidR="00271008">
        <w:rPr>
          <w:b/>
        </w:rPr>
        <w:t xml:space="preserve">és iratmásolási </w:t>
      </w:r>
      <w:r w:rsidRPr="00271008">
        <w:rPr>
          <w:b/>
        </w:rPr>
        <w:t>szolgáltatás</w:t>
      </w:r>
      <w:r>
        <w:t xml:space="preserve"> </w:t>
      </w:r>
      <w:r w:rsidR="00271008">
        <w:t>–</w:t>
      </w:r>
      <w:r>
        <w:t xml:space="preserve"> </w:t>
      </w:r>
      <w:r w:rsidR="00271008">
        <w:t>Fekete-fehér nyomtatási és iratmásolási lehetőség, ami t</w:t>
      </w:r>
      <w:r>
        <w:t xml:space="preserve">érítés ellenében igényelhető szolgáltatás, igényét jelezze a recepción. </w:t>
      </w:r>
      <w:r w:rsidR="00271008">
        <w:t>Nyomtatás és iratmásolás díja: oldalanként 1</w:t>
      </w:r>
      <w:r w:rsidR="00F1625C">
        <w:t>3</w:t>
      </w:r>
      <w:r w:rsidR="00271008">
        <w:t xml:space="preserve">0.- Ft.  </w:t>
      </w:r>
    </w:p>
    <w:p w14:paraId="5E3DFFA9" w14:textId="77777777" w:rsidR="00271008" w:rsidRDefault="006963C8" w:rsidP="00B518F2">
      <w:pPr>
        <w:jc w:val="both"/>
      </w:pPr>
      <w:r w:rsidRPr="00271008">
        <w:rPr>
          <w:b/>
        </w:rPr>
        <w:t>Parkolás</w:t>
      </w:r>
      <w:r>
        <w:t xml:space="preserve"> - A panzió saját zárt parkolójában </w:t>
      </w:r>
      <w:r w:rsidR="00271008">
        <w:t xml:space="preserve">ingyenesen </w:t>
      </w:r>
      <w:r>
        <w:t>lehetséges</w:t>
      </w:r>
      <w:r w:rsidR="00271008">
        <w:t>.</w:t>
      </w:r>
    </w:p>
    <w:p w14:paraId="31A47F7C" w14:textId="3B06F9D2" w:rsidR="006963C8" w:rsidRDefault="006963C8" w:rsidP="00B518F2">
      <w:pPr>
        <w:jc w:val="both"/>
      </w:pPr>
      <w:r w:rsidRPr="00271008">
        <w:rPr>
          <w:b/>
        </w:rPr>
        <w:t>Párna</w:t>
      </w:r>
      <w:r>
        <w:t xml:space="preserve"> </w:t>
      </w:r>
      <w:r w:rsidR="00271008">
        <w:t>–</w:t>
      </w:r>
      <w:r>
        <w:t xml:space="preserve"> </w:t>
      </w:r>
      <w:proofErr w:type="gramStart"/>
      <w:r w:rsidR="00271008">
        <w:t>A</w:t>
      </w:r>
      <w:proofErr w:type="gramEnd"/>
      <w:r w:rsidR="00271008">
        <w:t xml:space="preserve"> szobában bekészített párnákon felül k</w:t>
      </w:r>
      <w:r>
        <w:t>érésre</w:t>
      </w:r>
      <w:r w:rsidR="00271008">
        <w:t xml:space="preserve"> további párnát biztosítunk</w:t>
      </w:r>
      <w:r>
        <w:t xml:space="preserve">, igényét jelezze a recepción vagy a személyzetnél. </w:t>
      </w:r>
    </w:p>
    <w:p w14:paraId="4C098C73" w14:textId="77777777" w:rsidR="006963C8" w:rsidRDefault="006963C8" w:rsidP="00B518F2">
      <w:pPr>
        <w:jc w:val="both"/>
      </w:pPr>
      <w:r w:rsidRPr="00271008">
        <w:rPr>
          <w:b/>
        </w:rPr>
        <w:t>Pótágy, gyermek utazóágy</w:t>
      </w:r>
      <w:r>
        <w:t xml:space="preserve"> - Ingyenes szolgáltatás, igényét jelezze a recepción. </w:t>
      </w:r>
    </w:p>
    <w:p w14:paraId="63F72812" w14:textId="77777777" w:rsidR="00271008" w:rsidRDefault="006963C8" w:rsidP="00B518F2">
      <w:pPr>
        <w:jc w:val="both"/>
      </w:pPr>
      <w:r w:rsidRPr="00271008">
        <w:rPr>
          <w:b/>
        </w:rPr>
        <w:t>Programok</w:t>
      </w:r>
      <w:r>
        <w:t xml:space="preserve"> – Az </w:t>
      </w:r>
      <w:proofErr w:type="gramStart"/>
      <w:r>
        <w:t>aktuális</w:t>
      </w:r>
      <w:proofErr w:type="gramEnd"/>
      <w:r>
        <w:t xml:space="preserve"> környéki programokról érdeklődjön a recepción</w:t>
      </w:r>
      <w:r w:rsidR="00271008">
        <w:t>.</w:t>
      </w:r>
    </w:p>
    <w:p w14:paraId="2EABE6E5" w14:textId="77777777" w:rsidR="006963C8" w:rsidRDefault="006963C8" w:rsidP="00B518F2">
      <w:pPr>
        <w:jc w:val="both"/>
      </w:pPr>
      <w:r w:rsidRPr="00271008">
        <w:rPr>
          <w:b/>
        </w:rPr>
        <w:t>Rádió</w:t>
      </w:r>
      <w:r>
        <w:t xml:space="preserve"> - Televízión keresztül. Kérjük, használja a csatornaválasztó gombokat. Technikai segítséget szívesen nyújt a személyzet. </w:t>
      </w:r>
    </w:p>
    <w:p w14:paraId="1AA3A53E" w14:textId="6DB09AC2" w:rsidR="00271008" w:rsidRDefault="006963C8" w:rsidP="00B518F2">
      <w:pPr>
        <w:jc w:val="both"/>
      </w:pPr>
      <w:r w:rsidRPr="00271008">
        <w:rPr>
          <w:b/>
        </w:rPr>
        <w:lastRenderedPageBreak/>
        <w:t>Recepció</w:t>
      </w:r>
      <w:r>
        <w:t xml:space="preserve"> - Nyitva 8:00 - </w:t>
      </w:r>
      <w:r w:rsidR="00271008">
        <w:t>16</w:t>
      </w:r>
      <w:r>
        <w:t xml:space="preserve">:00 óráig. </w:t>
      </w:r>
      <w:r w:rsidR="00271008">
        <w:t>A nyitvatartási időn túl telefonos ügyeletet biztosítunk a +3630/841-3624-es telefonszámon.</w:t>
      </w:r>
    </w:p>
    <w:p w14:paraId="3C045661" w14:textId="3CB2ACA2" w:rsidR="00F1625C" w:rsidRDefault="006963C8" w:rsidP="00B518F2">
      <w:pPr>
        <w:jc w:val="both"/>
      </w:pPr>
      <w:r w:rsidRPr="00F1625C">
        <w:rPr>
          <w:b/>
        </w:rPr>
        <w:t xml:space="preserve">Svédasztalos </w:t>
      </w:r>
      <w:r w:rsidR="00F1625C" w:rsidRPr="00F1625C">
        <w:rPr>
          <w:b/>
        </w:rPr>
        <w:t xml:space="preserve">(bővített </w:t>
      </w:r>
      <w:proofErr w:type="gramStart"/>
      <w:r w:rsidR="00F1625C" w:rsidRPr="00F1625C">
        <w:rPr>
          <w:b/>
        </w:rPr>
        <w:t>kontinentális</w:t>
      </w:r>
      <w:proofErr w:type="gramEnd"/>
      <w:r w:rsidR="00F1625C" w:rsidRPr="00F1625C">
        <w:rPr>
          <w:b/>
        </w:rPr>
        <w:t xml:space="preserve">) </w:t>
      </w:r>
      <w:r w:rsidRPr="00F1625C">
        <w:rPr>
          <w:b/>
        </w:rPr>
        <w:t>reggeli</w:t>
      </w:r>
      <w:r>
        <w:t xml:space="preserve"> - A hét minden napján 8:00-10:00 óráig, az ellátást a szállás díja tartalmazza</w:t>
      </w:r>
      <w:r w:rsidR="00F1625C">
        <w:t>.</w:t>
      </w:r>
    </w:p>
    <w:p w14:paraId="2D959C2B" w14:textId="081EE717" w:rsidR="006A413E" w:rsidRDefault="006A413E" w:rsidP="00B518F2">
      <w:pPr>
        <w:jc w:val="both"/>
      </w:pPr>
      <w:r w:rsidRPr="006A413E">
        <w:rPr>
          <w:b/>
        </w:rPr>
        <w:t>Szauna</w:t>
      </w:r>
      <w:r w:rsidR="00B518F2">
        <w:rPr>
          <w:b/>
        </w:rPr>
        <w:t xml:space="preserve"> -</w:t>
      </w:r>
      <w:r>
        <w:t xml:space="preserve"> a közösségi épületben található, naponta 10:00 – 21:00 óráig áll kedves vendégeink rendelkezésére. Törölköző a szobában, illetve a szauna helyiségben is rendelkezésre áll, illetve szükséges esetén további törölköző igényelhető a recepción.</w:t>
      </w:r>
    </w:p>
    <w:p w14:paraId="35913DB1" w14:textId="77777777" w:rsidR="00F1625C" w:rsidRDefault="006963C8" w:rsidP="00B518F2">
      <w:pPr>
        <w:jc w:val="both"/>
      </w:pPr>
      <w:r w:rsidRPr="00F1625C">
        <w:rPr>
          <w:b/>
        </w:rPr>
        <w:t>Széf</w:t>
      </w:r>
      <w:r>
        <w:t xml:space="preserve"> </w:t>
      </w:r>
      <w:r w:rsidR="00F1625C">
        <w:t>–</w:t>
      </w:r>
      <w:r>
        <w:t xml:space="preserve"> </w:t>
      </w:r>
      <w:r w:rsidR="00F1625C">
        <w:t xml:space="preserve">A recepción központi </w:t>
      </w:r>
      <w:proofErr w:type="gramStart"/>
      <w:r w:rsidR="00F1625C">
        <w:t>széf szolgáltatás</w:t>
      </w:r>
      <w:proofErr w:type="gramEnd"/>
      <w:r w:rsidR="00F1625C">
        <w:t xml:space="preserve"> vehető igénybe.</w:t>
      </w:r>
    </w:p>
    <w:p w14:paraId="40FD6D63" w14:textId="456090B3" w:rsidR="00E13AA8" w:rsidRDefault="006963C8" w:rsidP="00B518F2">
      <w:pPr>
        <w:jc w:val="both"/>
      </w:pPr>
      <w:r w:rsidRPr="00271008">
        <w:rPr>
          <w:b/>
        </w:rPr>
        <w:t>Takarítás</w:t>
      </w:r>
      <w:r>
        <w:t xml:space="preserve"> </w:t>
      </w:r>
      <w:r w:rsidR="00E13AA8">
        <w:t>–</w:t>
      </w:r>
      <w:r>
        <w:t xml:space="preserve"> </w:t>
      </w:r>
      <w:r w:rsidR="00E13AA8">
        <w:t xml:space="preserve">Napi takarítás a szobákban, közösségi terekben. Ha nem kérnek a szobában napi takarítást, </w:t>
      </w:r>
      <w:proofErr w:type="gramStart"/>
      <w:r w:rsidR="00E13AA8">
        <w:t>kérjük</w:t>
      </w:r>
      <w:proofErr w:type="gramEnd"/>
      <w:r w:rsidR="00E13AA8">
        <w:t xml:space="preserve"> a recepción szíveskedjenek jelezni.</w:t>
      </w:r>
    </w:p>
    <w:p w14:paraId="7D1A9D81" w14:textId="7AB64728" w:rsidR="006963C8" w:rsidRDefault="006963C8" w:rsidP="00B518F2">
      <w:pPr>
        <w:jc w:val="both"/>
      </w:pPr>
      <w:r w:rsidRPr="00F1625C">
        <w:rPr>
          <w:b/>
        </w:rPr>
        <w:t>Televíziós csatornák</w:t>
      </w:r>
      <w:r>
        <w:t xml:space="preserve"> - Távirányító a szobában elhelyezve. Technikai segítséget szívesen nyújtanak munkatársaink. </w:t>
      </w:r>
    </w:p>
    <w:p w14:paraId="3611916D" w14:textId="77777777" w:rsidR="00F1625C" w:rsidRDefault="006963C8" w:rsidP="00B518F2">
      <w:pPr>
        <w:jc w:val="both"/>
      </w:pPr>
      <w:r w:rsidRPr="00F1625C">
        <w:rPr>
          <w:b/>
        </w:rPr>
        <w:t>Tisztálkodási szerek</w:t>
      </w:r>
      <w:r>
        <w:t xml:space="preserve"> </w:t>
      </w:r>
      <w:r w:rsidR="00F1625C">
        <w:t>–</w:t>
      </w:r>
      <w:r>
        <w:t xml:space="preserve"> </w:t>
      </w:r>
      <w:r w:rsidR="00F1625C">
        <w:t>Tusfürdő, sampon, habfürdő a fürdőszobákban elhelyezve.</w:t>
      </w:r>
    </w:p>
    <w:p w14:paraId="38415B77" w14:textId="157663EA" w:rsidR="00F1625C" w:rsidRDefault="006963C8" w:rsidP="00B518F2">
      <w:pPr>
        <w:jc w:val="both"/>
      </w:pPr>
      <w:r w:rsidRPr="00F1625C">
        <w:rPr>
          <w:b/>
        </w:rPr>
        <w:t>Törölköző</w:t>
      </w:r>
      <w:r>
        <w:t xml:space="preserve"> - A szobába bekészítve kis- és nagyalakú, </w:t>
      </w:r>
      <w:r w:rsidR="00F1625C">
        <w:t xml:space="preserve">illetve a fürdőszobai szekrényben </w:t>
      </w:r>
      <w:proofErr w:type="gramStart"/>
      <w:r w:rsidR="00F1625C">
        <w:t>tartalék törölköző</w:t>
      </w:r>
      <w:proofErr w:type="gramEnd"/>
      <w:r w:rsidR="00F1625C">
        <w:t xml:space="preserve"> van bekészítve. A szaunához és a jakuzzihoz további törölközőt igényelhető a recepción.</w:t>
      </w:r>
    </w:p>
    <w:p w14:paraId="79E3CD2A" w14:textId="3AD9DA90" w:rsidR="00B15689" w:rsidRDefault="00B518F2" w:rsidP="00B518F2">
      <w:pPr>
        <w:jc w:val="both"/>
      </w:pPr>
      <w:r>
        <w:rPr>
          <w:b/>
        </w:rPr>
        <w:t>Törölközőcsere -</w:t>
      </w:r>
      <w:r w:rsidR="00B15689">
        <w:t xml:space="preserve"> legalább három naponként cseréljük a törölközőt, illetve kérésre bármikor.</w:t>
      </w:r>
    </w:p>
    <w:p w14:paraId="68E6B10C" w14:textId="77777777" w:rsidR="00F1625C" w:rsidRDefault="006963C8" w:rsidP="00B518F2">
      <w:pPr>
        <w:jc w:val="both"/>
      </w:pPr>
      <w:r w:rsidRPr="00F1625C">
        <w:rPr>
          <w:b/>
        </w:rPr>
        <w:t>Varrókészlet</w:t>
      </w:r>
      <w:r>
        <w:t xml:space="preserve"> – </w:t>
      </w:r>
      <w:proofErr w:type="gramStart"/>
      <w:r w:rsidR="00F1625C">
        <w:t>A</w:t>
      </w:r>
      <w:proofErr w:type="gramEnd"/>
      <w:r w:rsidR="00F1625C">
        <w:t xml:space="preserve"> szobákban az éjjeliszekrényben bekészítve található.</w:t>
      </w:r>
    </w:p>
    <w:p w14:paraId="5DA20E96" w14:textId="0B262C80" w:rsidR="006963C8" w:rsidRDefault="006963C8" w:rsidP="00B518F2">
      <w:pPr>
        <w:jc w:val="both"/>
      </w:pPr>
      <w:r w:rsidRPr="00F1625C">
        <w:rPr>
          <w:b/>
        </w:rPr>
        <w:t>Vasalóállvány és vasaló</w:t>
      </w:r>
      <w:r>
        <w:t xml:space="preserve"> - Kérésre a recepción</w:t>
      </w:r>
      <w:r w:rsidR="00F1625C">
        <w:t xml:space="preserve"> igényelhető</w:t>
      </w:r>
      <w:r>
        <w:t>.</w:t>
      </w:r>
    </w:p>
    <w:p w14:paraId="5285EC70" w14:textId="59F604F3" w:rsidR="00F1625C" w:rsidRDefault="00F1625C" w:rsidP="00B518F2">
      <w:pPr>
        <w:jc w:val="both"/>
      </w:pPr>
      <w:r w:rsidRPr="00F1625C">
        <w:rPr>
          <w:b/>
        </w:rPr>
        <w:t>Vasalási</w:t>
      </w:r>
      <w:r>
        <w:t xml:space="preserve"> </w:t>
      </w:r>
      <w:r w:rsidRPr="00F1625C">
        <w:rPr>
          <w:b/>
        </w:rPr>
        <w:t>szolgáltatás</w:t>
      </w:r>
      <w:r w:rsidR="00B518F2">
        <w:t xml:space="preserve"> -</w:t>
      </w:r>
      <w:r>
        <w:t xml:space="preserve"> igényelhető a recepción, ruhadarabonként 500.- Ft térítés ellenében </w:t>
      </w:r>
      <w:proofErr w:type="spellStart"/>
      <w:r>
        <w:t>igénybevehető</w:t>
      </w:r>
      <w:proofErr w:type="spellEnd"/>
      <w:r>
        <w:t xml:space="preserve"> szolgáltatás. </w:t>
      </w:r>
      <w:bookmarkStart w:id="0" w:name="_GoBack"/>
      <w:bookmarkEnd w:id="0"/>
    </w:p>
    <w:sectPr w:rsidR="00F1625C" w:rsidSect="0005005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FFEE7" w14:textId="77777777" w:rsidR="00C365C5" w:rsidRDefault="00C365C5" w:rsidP="00050050">
      <w:pPr>
        <w:spacing w:after="0" w:line="240" w:lineRule="auto"/>
      </w:pPr>
      <w:r>
        <w:separator/>
      </w:r>
    </w:p>
  </w:endnote>
  <w:endnote w:type="continuationSeparator" w:id="0">
    <w:p w14:paraId="64B2F6BC" w14:textId="77777777" w:rsidR="00C365C5" w:rsidRDefault="00C365C5" w:rsidP="0005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EE"/>
    <w:family w:val="auto"/>
    <w:pitch w:val="variable"/>
    <w:sig w:usb0="E00002FF" w:usb1="1200A1FF" w:usb2="00000001" w:usb3="00000000" w:csb0="0000019F" w:csb1="00000000"/>
  </w:font>
  <w:font w:name="Inter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DABF" w14:textId="77777777" w:rsidR="00050050" w:rsidRDefault="0005005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CD4FD" wp14:editId="4D53E439">
              <wp:simplePos x="0" y="0"/>
              <wp:positionH relativeFrom="column">
                <wp:posOffset>-1135185</wp:posOffset>
              </wp:positionH>
              <wp:positionV relativeFrom="paragraph">
                <wp:posOffset>412178</wp:posOffset>
              </wp:positionV>
              <wp:extent cx="7957625" cy="235220"/>
              <wp:effectExtent l="0" t="0" r="24765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7625" cy="235220"/>
                      </a:xfrm>
                      <a:prstGeom prst="rect">
                        <a:avLst/>
                      </a:prstGeom>
                      <a:solidFill>
                        <a:srgbClr val="A67EC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74D25F" id="Rectangle 1" o:spid="_x0000_s1026" style="position:absolute;margin-left:-89.4pt;margin-top:32.45pt;width:626.6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" fillcolor="#a67ec9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6B110" w14:textId="77777777" w:rsidR="00C365C5" w:rsidRDefault="00C365C5" w:rsidP="00050050">
      <w:pPr>
        <w:spacing w:after="0" w:line="240" w:lineRule="auto"/>
      </w:pPr>
      <w:r>
        <w:separator/>
      </w:r>
    </w:p>
  </w:footnote>
  <w:footnote w:type="continuationSeparator" w:id="0">
    <w:p w14:paraId="1BDE941A" w14:textId="77777777" w:rsidR="00C365C5" w:rsidRDefault="00C365C5" w:rsidP="0005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0E1E" w14:textId="530FB7C2" w:rsidR="00D9441C" w:rsidRDefault="00C365C5">
    <w:pPr>
      <w:pStyle w:val="lfej"/>
    </w:pPr>
    <w:r>
      <w:rPr>
        <w:noProof/>
      </w:rPr>
      <w:pict w14:anchorId="1D096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92064" o:spid="_x0000_s2051" type="#_x0000_t75" style="position:absolute;margin-left:0;margin-top:0;width:707pt;height:1000pt;z-index:-251649024;mso-wrap-edited:f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5DB2" w14:textId="0785103B" w:rsidR="00050050" w:rsidRPr="00050050" w:rsidRDefault="00C365C5" w:rsidP="00050050">
    <w:pPr>
      <w:pStyle w:val="lfej"/>
      <w:jc w:val="right"/>
      <w:rPr>
        <w:rFonts w:ascii="Inter" w:hAnsi="Inter" w:cs="Inter-Regular"/>
        <w:color w:val="545454"/>
      </w:rPr>
    </w:pPr>
    <w:r>
      <w:rPr>
        <w:rFonts w:ascii="Inter" w:hAnsi="Inter"/>
        <w:noProof/>
        <w:lang w:eastAsia="hu-HU"/>
      </w:rPr>
      <w:pict w14:anchorId="16CC5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92065" o:spid="_x0000_s2050" type="#_x0000_t75" style="position:absolute;left:0;text-align:left;margin-left:0;margin-top:0;width:707pt;height:1000pt;z-index:-251645952;mso-wrap-edited:f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  <w:r w:rsidR="00050050" w:rsidRPr="00050050">
      <w:rPr>
        <w:rFonts w:ascii="Inter" w:hAnsi="Inter"/>
        <w:noProof/>
        <w:lang w:eastAsia="hu-HU"/>
      </w:rPr>
      <w:drawing>
        <wp:anchor distT="0" distB="0" distL="114300" distR="114300" simplePos="0" relativeHeight="251660288" behindDoc="1" locked="0" layoutInCell="1" allowOverlap="1" wp14:anchorId="6BBDC8DD" wp14:editId="3F48EE27">
          <wp:simplePos x="0" y="0"/>
          <wp:positionH relativeFrom="margin">
            <wp:posOffset>0</wp:posOffset>
          </wp:positionH>
          <wp:positionV relativeFrom="paragraph">
            <wp:posOffset>-253365</wp:posOffset>
          </wp:positionV>
          <wp:extent cx="1544320" cy="824230"/>
          <wp:effectExtent l="0" t="0" r="0" b="0"/>
          <wp:wrapTight wrapText="bothSides">
            <wp:wrapPolygon edited="0">
              <wp:start x="2664" y="1997"/>
              <wp:lineTo x="0" y="5991"/>
              <wp:lineTo x="0" y="15975"/>
              <wp:lineTo x="2398" y="18971"/>
              <wp:lineTo x="5595" y="18971"/>
              <wp:lineTo x="19717" y="16475"/>
              <wp:lineTo x="21316" y="12481"/>
              <wp:lineTo x="21316" y="3495"/>
              <wp:lineTo x="5329" y="1997"/>
              <wp:lineTo x="2664" y="199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design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050" w:rsidRPr="00050050">
      <w:rPr>
        <w:rFonts w:ascii="Inter" w:hAnsi="Inter" w:cs="Inter-Regular"/>
        <w:color w:val="545454"/>
      </w:rPr>
      <w:t>3973 Cigánd, Fő út 76.</w:t>
    </w:r>
  </w:p>
  <w:p w14:paraId="2FDE471D" w14:textId="20D44693" w:rsidR="00050050" w:rsidRPr="00050050" w:rsidRDefault="00050050" w:rsidP="00050050">
    <w:pPr>
      <w:pStyle w:val="lfej"/>
      <w:jc w:val="right"/>
      <w:rPr>
        <w:rFonts w:ascii="Inter" w:hAnsi="Inter" w:cs="Inter-Regular"/>
        <w:color w:val="545454"/>
      </w:rPr>
    </w:pPr>
    <w:r w:rsidRPr="00050050">
      <w:rPr>
        <w:rFonts w:ascii="Inter" w:hAnsi="Inter" w:cs="Inter-Regular"/>
        <w:color w:val="545454"/>
      </w:rPr>
      <w:t>+36 30/841-3624</w:t>
    </w:r>
  </w:p>
  <w:p w14:paraId="7D5AE804" w14:textId="45D1B07C" w:rsidR="00050050" w:rsidRDefault="00C365C5" w:rsidP="00050050">
    <w:pPr>
      <w:pStyle w:val="lfej"/>
      <w:jc w:val="right"/>
      <w:rPr>
        <w:rStyle w:val="Hiperhivatkozs"/>
        <w:rFonts w:ascii="Inter" w:hAnsi="Inter" w:cs="Inter-Regular"/>
        <w:color w:val="595959" w:themeColor="text1" w:themeTint="A6"/>
        <w:u w:val="none"/>
      </w:rPr>
    </w:pPr>
    <w:hyperlink r:id="rId3" w:history="1">
      <w:r w:rsidR="00D9441C" w:rsidRPr="00D9441C">
        <w:rPr>
          <w:rStyle w:val="Hiperhivatkozs"/>
          <w:rFonts w:ascii="Inter" w:hAnsi="Inter" w:cs="Inter-Regular"/>
          <w:color w:val="595959" w:themeColor="text1" w:themeTint="A6"/>
          <w:u w:val="none"/>
        </w:rPr>
        <w:t>info@csaladipanzio.hu</w:t>
      </w:r>
    </w:hyperlink>
  </w:p>
  <w:p w14:paraId="186C560C" w14:textId="21231F5B" w:rsidR="00B44538" w:rsidRPr="00D9441C" w:rsidRDefault="00B44538" w:rsidP="00050050">
    <w:pPr>
      <w:pStyle w:val="lfej"/>
      <w:jc w:val="right"/>
      <w:rPr>
        <w:rFonts w:ascii="Inter" w:hAnsi="Inter" w:cs="Inter-Regular"/>
        <w:color w:val="595959" w:themeColor="text1" w:themeTint="A6"/>
      </w:rPr>
    </w:pPr>
    <w:proofErr w:type="gramStart"/>
    <w:r>
      <w:rPr>
        <w:rStyle w:val="Hiperhivatkozs"/>
        <w:rFonts w:ascii="Inter" w:hAnsi="Inter" w:cs="Inter-Regular"/>
        <w:color w:val="595959" w:themeColor="text1" w:themeTint="A6"/>
        <w:u w:val="none"/>
      </w:rPr>
      <w:t>www.csaladipanzio.hu</w:t>
    </w:r>
    <w:proofErr w:type="gramEnd"/>
  </w:p>
  <w:p w14:paraId="2383E268" w14:textId="7C83EC56" w:rsidR="00D9441C" w:rsidRPr="00050050" w:rsidRDefault="00D9441C" w:rsidP="00050050">
    <w:pPr>
      <w:pStyle w:val="lfej"/>
      <w:jc w:val="right"/>
      <w:rPr>
        <w:rFonts w:ascii="Inter" w:hAnsi="Inter"/>
      </w:rPr>
    </w:pPr>
    <w:r>
      <w:rPr>
        <w:rFonts w:ascii="Inter" w:hAnsi="Inter"/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373CD" wp14:editId="744E61DA">
              <wp:simplePos x="0" y="0"/>
              <wp:positionH relativeFrom="column">
                <wp:posOffset>-899796</wp:posOffset>
              </wp:positionH>
              <wp:positionV relativeFrom="paragraph">
                <wp:posOffset>129471</wp:posOffset>
              </wp:positionV>
              <wp:extent cx="7912729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27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BF2EB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0.2pt" to="55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" strokecolor="#795d9b [3047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15D7" w14:textId="59AD608F" w:rsidR="00D9441C" w:rsidRDefault="00C365C5">
    <w:pPr>
      <w:pStyle w:val="lfej"/>
    </w:pPr>
    <w:r>
      <w:rPr>
        <w:noProof/>
      </w:rPr>
      <w:pict w14:anchorId="6B5E2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92063" o:spid="_x0000_s2049" type="#_x0000_t75" style="position:absolute;margin-left:0;margin-top:0;width:707pt;height:1000pt;z-index:-251652096;mso-wrap-edited:f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0"/>
    <w:rsid w:val="00050050"/>
    <w:rsid w:val="00186E96"/>
    <w:rsid w:val="00244BF9"/>
    <w:rsid w:val="00271008"/>
    <w:rsid w:val="00336BF8"/>
    <w:rsid w:val="00416A7D"/>
    <w:rsid w:val="004D2D97"/>
    <w:rsid w:val="00584E3F"/>
    <w:rsid w:val="0065248A"/>
    <w:rsid w:val="006963C8"/>
    <w:rsid w:val="006A413E"/>
    <w:rsid w:val="006A4D4D"/>
    <w:rsid w:val="00714B27"/>
    <w:rsid w:val="009409BF"/>
    <w:rsid w:val="00972AC3"/>
    <w:rsid w:val="00A1253E"/>
    <w:rsid w:val="00A84DD1"/>
    <w:rsid w:val="00AD60B4"/>
    <w:rsid w:val="00B15689"/>
    <w:rsid w:val="00B44538"/>
    <w:rsid w:val="00B47E43"/>
    <w:rsid w:val="00B518F2"/>
    <w:rsid w:val="00C074C2"/>
    <w:rsid w:val="00C365C5"/>
    <w:rsid w:val="00C5439E"/>
    <w:rsid w:val="00CF7B68"/>
    <w:rsid w:val="00D9441C"/>
    <w:rsid w:val="00E13AA8"/>
    <w:rsid w:val="00F1625C"/>
    <w:rsid w:val="00F77168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24A2DF"/>
  <w15:docId w15:val="{33C5EFD7-6F1D-44EE-98D3-3DD051C8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0050"/>
  </w:style>
  <w:style w:type="paragraph" w:styleId="llb">
    <w:name w:val="footer"/>
    <w:basedOn w:val="Norml"/>
    <w:link w:val="llbChar"/>
    <w:uiPriority w:val="99"/>
    <w:unhideWhenUsed/>
    <w:rsid w:val="0005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0050"/>
  </w:style>
  <w:style w:type="paragraph" w:styleId="Buborkszveg">
    <w:name w:val="Balloon Text"/>
    <w:basedOn w:val="Norml"/>
    <w:link w:val="BuborkszvegChar"/>
    <w:uiPriority w:val="99"/>
    <w:semiHidden/>
    <w:unhideWhenUsed/>
    <w:rsid w:val="0005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05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94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saladipanzio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06490-8EB1-4FDB-B0F9-78CE47EF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688</Words>
  <Characters>4751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Eni</dc:creator>
  <cp:keywords/>
  <dc:description/>
  <cp:lastModifiedBy>dr. Dankó Marianna</cp:lastModifiedBy>
  <cp:revision>7</cp:revision>
  <dcterms:created xsi:type="dcterms:W3CDTF">2022-10-19T21:40:00Z</dcterms:created>
  <dcterms:modified xsi:type="dcterms:W3CDTF">2022-10-24T00:33:00Z</dcterms:modified>
</cp:coreProperties>
</file>